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F5" w:rsidRDefault="00D161F5" w:rsidP="00D161F5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</w:t>
      </w:r>
      <w:r w:rsidR="001415B9">
        <w:rPr>
          <w:color w:val="000000" w:themeColor="text1"/>
          <w:sz w:val="28"/>
          <w:szCs w:val="28"/>
          <w:lang w:val="kk-KZ"/>
        </w:rPr>
        <w:t>н ашыңыз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 xml:space="preserve">Қырғыз (Қазақ) АКСР-нің </w:t>
      </w:r>
      <w:r w:rsidR="001415B9" w:rsidRPr="00F122F8">
        <w:rPr>
          <w:sz w:val="28"/>
          <w:szCs w:val="28"/>
          <w:lang w:val="kk-KZ"/>
        </w:rPr>
        <w:t>қ</w:t>
      </w:r>
      <w:r w:rsidR="00646059">
        <w:rPr>
          <w:sz w:val="28"/>
          <w:szCs w:val="28"/>
          <w:lang w:val="kk-KZ"/>
        </w:rPr>
        <w:t>ұрылуы</w:t>
      </w:r>
      <w:r w:rsidR="001415B9" w:rsidRPr="00F122F8">
        <w:rPr>
          <w:sz w:val="28"/>
          <w:szCs w:val="28"/>
          <w:lang w:val="kk-KZ"/>
        </w:rPr>
        <w:t xml:space="preserve"> </w:t>
      </w:r>
      <w:r w:rsidRPr="00F122F8">
        <w:rPr>
          <w:sz w:val="28"/>
          <w:szCs w:val="28"/>
          <w:lang w:val="kk-KZ"/>
        </w:rPr>
        <w:t>туралы баяндаңыз</w:t>
      </w:r>
      <w:r w:rsidR="00646059">
        <w:rPr>
          <w:sz w:val="28"/>
          <w:szCs w:val="28"/>
          <w:lang w:val="kk-KZ"/>
        </w:rPr>
        <w:t xml:space="preserve"> (1920 ж.)</w:t>
      </w:r>
      <w:r w:rsidRPr="00F122F8">
        <w:rPr>
          <w:sz w:val="28"/>
          <w:szCs w:val="28"/>
          <w:lang w:val="kk-KZ"/>
        </w:rPr>
        <w:t>.</w:t>
      </w:r>
    </w:p>
    <w:p w:rsidR="00D161F5" w:rsidRPr="00F122F8" w:rsidRDefault="001415B9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 xml:space="preserve">Қазақстандағы </w:t>
      </w:r>
      <w:r w:rsidR="00D161F5" w:rsidRPr="00F122F8">
        <w:rPr>
          <w:sz w:val="28"/>
          <w:szCs w:val="28"/>
          <w:lang w:val="kk-KZ"/>
        </w:rPr>
        <w:t xml:space="preserve">Ф.И.Голощекиннің  «Кіші Қазан» идеясы және оның қатерлі мазмұнын </w:t>
      </w:r>
      <w:r w:rsidRPr="00F122F8">
        <w:rPr>
          <w:sz w:val="28"/>
          <w:szCs w:val="28"/>
          <w:lang w:val="kk-KZ"/>
        </w:rPr>
        <w:t>көрсетіңіз</w:t>
      </w:r>
      <w:r w:rsidR="00D161F5" w:rsidRPr="00F122F8">
        <w:rPr>
          <w:sz w:val="28"/>
          <w:szCs w:val="28"/>
          <w:lang w:val="kk-KZ"/>
        </w:rPr>
        <w:t xml:space="preserve"> (1925-1933жж.).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  <w:r w:rsidR="00220F9B"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Кеңес өкіметінің білім және ғылым саласының  реформаларындағы қайшылықтар</w:t>
      </w:r>
      <w:r w:rsidR="001415B9" w:rsidRPr="00F122F8">
        <w:rPr>
          <w:sz w:val="28"/>
          <w:szCs w:val="28"/>
          <w:lang w:val="kk-KZ"/>
        </w:rPr>
        <w:t>ды көрсетіңіз</w:t>
      </w:r>
      <w:r w:rsidRPr="00F122F8">
        <w:rPr>
          <w:sz w:val="28"/>
          <w:szCs w:val="28"/>
          <w:lang w:val="kk-KZ"/>
        </w:rPr>
        <w:t>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1920-1930-ы жж. Қазақстандағы қоғамдық-саяси, әлеуметтік-экономикалық және мәдени-рухани ахуал</w:t>
      </w:r>
      <w:r w:rsidR="001415B9" w:rsidRPr="00F122F8">
        <w:rPr>
          <w:sz w:val="28"/>
          <w:szCs w:val="28"/>
          <w:lang w:val="kk-KZ"/>
        </w:rPr>
        <w:t xml:space="preserve"> туралы баяндаңыз</w:t>
      </w:r>
      <w:r w:rsidRPr="00F122F8">
        <w:rPr>
          <w:sz w:val="28"/>
          <w:szCs w:val="28"/>
          <w:lang w:val="kk-KZ"/>
        </w:rPr>
        <w:t>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D161F5" w:rsidRDefault="00E367F9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ХХ ғ. 50 жылдардағы </w:t>
      </w:r>
      <w:r w:rsidR="00D161F5">
        <w:rPr>
          <w:color w:val="000000" w:themeColor="text1"/>
          <w:sz w:val="28"/>
          <w:szCs w:val="28"/>
          <w:lang w:val="kk-KZ"/>
        </w:rPr>
        <w:t xml:space="preserve">Е.Б.Бекмаханов, Қ.И.Сәтбаев, Б.Сүлейменов және т.б. ғалымдардың </w:t>
      </w:r>
      <w:r>
        <w:rPr>
          <w:color w:val="000000" w:themeColor="text1"/>
          <w:sz w:val="28"/>
          <w:szCs w:val="28"/>
          <w:lang w:val="kk-KZ"/>
        </w:rPr>
        <w:t xml:space="preserve">қуғын-сүргінге ұшырау себептерін </w:t>
      </w:r>
      <w:r w:rsidR="00D161F5">
        <w:rPr>
          <w:color w:val="000000" w:themeColor="text1"/>
          <w:sz w:val="28"/>
          <w:szCs w:val="28"/>
          <w:lang w:val="kk-KZ"/>
        </w:rPr>
        <w:t>анықтаңыз.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D161F5" w:rsidRDefault="00D161F5" w:rsidP="00012331">
      <w:pPr>
        <w:pStyle w:val="a4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D161F5" w:rsidRDefault="00D161F5" w:rsidP="00012331">
      <w:pPr>
        <w:pStyle w:val="a4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30. 1960-1980 жылдардағы КСРО өнеркәсібінің дамуына Қазақстанның қосқан үлесі</w:t>
      </w:r>
      <w:r w:rsidR="00E367F9">
        <w:rPr>
          <w:color w:val="000000" w:themeColor="text1"/>
          <w:sz w:val="28"/>
          <w:szCs w:val="28"/>
          <w:lang w:val="kk-KZ"/>
        </w:rPr>
        <w:t xml:space="preserve">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241D94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D161F5" w:rsidRDefault="00D161F5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D161F5" w:rsidRDefault="00F122F8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43.</w:t>
      </w:r>
      <w:r w:rsidR="00D161F5" w:rsidRPr="00F122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Қазақстанның ЕҚЫҰ-ға төрағалығы және оның нәтижелерін талдаңыз </w:t>
      </w:r>
      <w:r w:rsidRPr="00F122F8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="00F122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44.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Ә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л-Фараби атындағы ҚазҰУ-дің</w:t>
      </w:r>
      <w:r w:rsidR="00646059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жоғары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білім беру жүйесіндегі орны мен рөлі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анықтаңыз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</w:p>
    <w:p w:rsidR="00D161F5" w:rsidRPr="00F122F8" w:rsidRDefault="00D161F5" w:rsidP="00F122F8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калық құрылымындағы өзгерістер жайлы пікіріңізді білдіріңіз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161F5" w:rsidRDefault="00F122F8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46</w:t>
      </w:r>
      <w:r w:rsidR="00D161F5">
        <w:rPr>
          <w:color w:val="000000" w:themeColor="text1"/>
          <w:sz w:val="28"/>
          <w:szCs w:val="28"/>
          <w:lang w:val="kk-KZ"/>
        </w:rPr>
        <w:t>.</w:t>
      </w:r>
      <w:r w:rsidR="00D161F5"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D161F5" w:rsidRDefault="00F122F8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47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 Қазақстан халқы Ассамблеясының (ҚХА) қызметі</w:t>
      </w:r>
      <w:r w:rsidR="00376D66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48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</w:t>
      </w:r>
      <w:r w:rsidR="00D161F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жастар саясаты және тарихпен тәрбиелеу шаралары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анықтаңыз</w:t>
      </w:r>
      <w:r w:rsidR="00D161F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tabs>
          <w:tab w:val="left" w:pos="993"/>
          <w:tab w:val="left" w:pos="1134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49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Қауіпсіздік мәселелері контексіндегі 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туралы баяндаңыз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50.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 мемлекеттілігі туралы тұжырым-Елбасының Ұлытау төрінде берген салиқалы сұхбатын талдаңыз 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52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.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53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Тәуелсіздік тұсында көне түркі жазуының және түркі мәдени ескерткіштерінің жан-жақты зерттеле бастауының мәнін ашыңыз.           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54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Тәуелсіз Қазақстанда халықтың ауызша тар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их айту дәстүрінің, шежіренің,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жазбаша тарихнаманың: Мұхаммед Хайдар Дулатидің, Қадырғали Қасым ұлы Жалайридің аса көрнекті еңбектерінің маңызының  жаңаша бағалануы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көрсетіңіз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55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 w:rsidR="00D161F5">
        <w:rPr>
          <w:color w:val="000000" w:themeColor="text1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56</w:t>
      </w:r>
      <w:r w:rsidR="00D161F5">
        <w:rPr>
          <w:color w:val="000000" w:themeColor="text1"/>
          <w:sz w:val="28"/>
          <w:szCs w:val="28"/>
          <w:lang w:val="kk-KZ"/>
        </w:rPr>
        <w:t>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57</w:t>
      </w:r>
      <w:r w:rsidR="00D161F5"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. Тәуелсіз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58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Біртұтас экономикалық кеңістік құру идеясы және оны жүзеге асыру туралы баяндаңыз.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 ҚР-ның саяси партиялар туралы Заңы және «Нұр Отан» ХДП - жетекші әлеуметтік-саяси күш ретінде маңызын талдаңыз.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60</w:t>
      </w:r>
      <w:r w:rsidR="00D161F5">
        <w:rPr>
          <w:color w:val="000000" w:themeColor="text1"/>
          <w:sz w:val="28"/>
          <w:szCs w:val="28"/>
          <w:lang w:val="kk-KZ"/>
        </w:rPr>
        <w:t>. Қ</w:t>
      </w:r>
      <w:r w:rsidR="002C724B">
        <w:rPr>
          <w:color w:val="000000" w:themeColor="text1"/>
          <w:sz w:val="28"/>
          <w:szCs w:val="28"/>
          <w:lang w:val="kk-KZ"/>
        </w:rPr>
        <w:t xml:space="preserve">азақстан </w:t>
      </w:r>
      <w:r w:rsidR="00D161F5">
        <w:rPr>
          <w:color w:val="000000" w:themeColor="text1"/>
          <w:sz w:val="28"/>
          <w:szCs w:val="28"/>
          <w:lang w:val="kk-KZ"/>
        </w:rPr>
        <w:t>Р</w:t>
      </w:r>
      <w:r w:rsidR="002C724B">
        <w:rPr>
          <w:color w:val="000000" w:themeColor="text1"/>
          <w:sz w:val="28"/>
          <w:szCs w:val="28"/>
          <w:lang w:val="kk-KZ"/>
        </w:rPr>
        <w:t>еспубликасында</w:t>
      </w:r>
      <w:r w:rsidR="00D161F5">
        <w:rPr>
          <w:color w:val="000000" w:themeColor="text1"/>
          <w:sz w:val="28"/>
          <w:szCs w:val="28"/>
          <w:lang w:val="kk-KZ"/>
        </w:rPr>
        <w:t xml:space="preserve"> үрдіс алған мемлекеттік бағдарламалардың маңыз</w:t>
      </w:r>
      <w:r>
        <w:rPr>
          <w:color w:val="000000" w:themeColor="text1"/>
          <w:sz w:val="28"/>
          <w:szCs w:val="28"/>
          <w:lang w:val="kk-KZ"/>
        </w:rPr>
        <w:t>дыл</w:t>
      </w:r>
      <w:r w:rsidR="00D161F5">
        <w:rPr>
          <w:color w:val="000000" w:themeColor="text1"/>
          <w:sz w:val="28"/>
          <w:szCs w:val="28"/>
          <w:lang w:val="kk-KZ"/>
        </w:rPr>
        <w:t>ы</w:t>
      </w:r>
      <w:r>
        <w:rPr>
          <w:color w:val="000000" w:themeColor="text1"/>
          <w:sz w:val="28"/>
          <w:szCs w:val="28"/>
          <w:lang w:val="kk-KZ"/>
        </w:rPr>
        <w:t>ғын анықтаңыз</w:t>
      </w:r>
      <w:r w:rsidR="00D161F5">
        <w:rPr>
          <w:color w:val="000000" w:themeColor="text1"/>
          <w:sz w:val="28"/>
          <w:szCs w:val="28"/>
          <w:lang w:val="kk-KZ"/>
        </w:rPr>
        <w:t>.</w:t>
      </w:r>
    </w:p>
    <w:p w:rsidR="00376D66" w:rsidRDefault="00376D66" w:rsidP="00376D66">
      <w:pPr>
        <w:spacing w:after="0" w:line="240" w:lineRule="auto"/>
        <w:ind w:firstLine="709"/>
        <w:jc w:val="both"/>
        <w:rPr>
          <w:lang w:val="kk-KZ"/>
        </w:rPr>
      </w:pPr>
      <w:r w:rsidRPr="00376D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61. «ЭКСПО-2017» халықаралық көрмесінің </w:t>
      </w:r>
      <w:r w:rsidR="005633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өткізу </w:t>
      </w:r>
      <w:r w:rsidRPr="00376D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әлемдік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танымалдығының артуындағы тарихи маңыз</w:t>
      </w:r>
      <w:r w:rsid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лығын белгілеңіз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76D66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D161F5" w:rsidRDefault="00376D66" w:rsidP="00C57001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>62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«Қазақстан – 2050» стратегиясы мемлекеттік бағдарламасының мақсаты мен маңызы</w:t>
      </w:r>
      <w:r w:rsidR="00B07ADF">
        <w:rPr>
          <w:bCs/>
          <w:noProof/>
          <w:color w:val="000000" w:themeColor="text1"/>
          <w:spacing w:val="-6"/>
          <w:sz w:val="28"/>
          <w:szCs w:val="28"/>
          <w:lang w:val="kk-KZ"/>
        </w:rPr>
        <w:t>н анықтаңыз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63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  <w:r w:rsidR="00B07ADF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Н.Ә. Назарбаевтың жаһандық мәселелерге байланысты көзқарастары мен бастамалары</w:t>
      </w:r>
      <w:r w:rsidR="00B07ADF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  </w:t>
      </w:r>
    </w:p>
    <w:p w:rsidR="00D161F5" w:rsidRPr="00C57001" w:rsidRDefault="00C57001" w:rsidP="00012331">
      <w:pPr>
        <w:tabs>
          <w:tab w:val="left" w:pos="567"/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64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«Әлем. ХХІ ғасыр» манифесіндегі негізгі қағидаларын: соғысқа, ядролық қаруға және терроризмге қарсы күресу жөніндегі бастамаларына талдау жасаңыз.</w:t>
      </w:r>
      <w:r w:rsidR="00D161F5" w:rsidRPr="00C57001">
        <w:rPr>
          <w:sz w:val="28"/>
          <w:szCs w:val="28"/>
          <w:lang w:val="kk-KZ"/>
        </w:rPr>
        <w:t xml:space="preserve"> </w:t>
      </w:r>
    </w:p>
    <w:p w:rsidR="00C57001" w:rsidRDefault="00C57001" w:rsidP="00012331">
      <w:pPr>
        <w:pStyle w:val="a4"/>
        <w:tabs>
          <w:tab w:val="left" w:pos="1276"/>
          <w:tab w:val="left" w:pos="1418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65</w:t>
      </w:r>
      <w:r w:rsidR="00D161F5">
        <w:rPr>
          <w:color w:val="0D0D0D" w:themeColor="text1" w:themeTint="F2"/>
          <w:sz w:val="28"/>
          <w:szCs w:val="28"/>
          <w:lang w:val="kk-KZ"/>
        </w:rPr>
        <w:t>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D161F5">
        <w:rPr>
          <w:color w:val="0D0D0D" w:themeColor="text1" w:themeTint="F2"/>
          <w:sz w:val="28"/>
          <w:szCs w:val="28"/>
          <w:lang w:val="kk-KZ"/>
        </w:rPr>
        <w:t>Тәуелсіз</w:t>
      </w:r>
      <w:r w:rsidR="00D161F5"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</w:p>
    <w:p w:rsidR="00D161F5" w:rsidRPr="00C57001" w:rsidRDefault="00C57001" w:rsidP="0001233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66. </w:t>
      </w:r>
      <w:r w:rsidR="00D161F5" w:rsidRPr="00C5700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57001">
        <w:rPr>
          <w:rFonts w:ascii="Times New Roman" w:hAnsi="Times New Roman" w:cs="Times New Roman"/>
          <w:sz w:val="28"/>
          <w:szCs w:val="28"/>
          <w:lang w:val="kk-KZ"/>
        </w:rPr>
        <w:t>Дүниежүзі қазақтарының V Құрылтайы туралы баяндаңыз (2017 жыл, 22-25 маусым).</w:t>
      </w:r>
    </w:p>
    <w:p w:rsidR="00D161F5" w:rsidRDefault="00C57001" w:rsidP="00012331">
      <w:pPr>
        <w:pStyle w:val="a4"/>
        <w:tabs>
          <w:tab w:val="left" w:pos="1276"/>
        </w:tabs>
        <w:spacing w:after="0" w:line="240" w:lineRule="auto"/>
        <w:ind w:left="0" w:firstLine="426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67</w:t>
      </w:r>
      <w:r w:rsidR="00D161F5">
        <w:rPr>
          <w:color w:val="0D0D0D" w:themeColor="text1" w:themeTint="F2"/>
          <w:sz w:val="28"/>
          <w:szCs w:val="28"/>
          <w:lang w:val="kk-KZ"/>
        </w:rPr>
        <w:t xml:space="preserve">. </w:t>
      </w:r>
      <w:r>
        <w:rPr>
          <w:color w:val="0D0D0D" w:themeColor="text1" w:themeTint="F2"/>
          <w:sz w:val="28"/>
          <w:szCs w:val="28"/>
          <w:lang w:val="kk-KZ"/>
        </w:rPr>
        <w:t xml:space="preserve">2017 жылдың 12 сәуірінде жарияланған  </w:t>
      </w:r>
      <w:r w:rsidR="00D161F5">
        <w:rPr>
          <w:color w:val="0D0D0D" w:themeColor="text1" w:themeTint="F2"/>
          <w:sz w:val="28"/>
          <w:szCs w:val="28"/>
          <w:lang w:val="kk-KZ"/>
        </w:rPr>
        <w:t>«Бо</w:t>
      </w:r>
      <w:r>
        <w:rPr>
          <w:color w:val="0D0D0D" w:themeColor="text1" w:themeTint="F2"/>
          <w:sz w:val="28"/>
          <w:szCs w:val="28"/>
          <w:lang w:val="kk-KZ"/>
        </w:rPr>
        <w:t xml:space="preserve">лашаққа бағдар: рухани жаңғыру» </w:t>
      </w:r>
      <w:r w:rsidR="00D161F5">
        <w:rPr>
          <w:color w:val="0D0D0D" w:themeColor="text1" w:themeTint="F2"/>
          <w:sz w:val="28"/>
          <w:szCs w:val="28"/>
          <w:lang w:val="kk-KZ"/>
        </w:rPr>
        <w:t>еңбегінің қоғамдық сананы жаңғыртуд</w:t>
      </w:r>
      <w:r>
        <w:rPr>
          <w:color w:val="0D0D0D" w:themeColor="text1" w:themeTint="F2"/>
          <w:sz w:val="28"/>
          <w:szCs w:val="28"/>
          <w:lang w:val="kk-KZ"/>
        </w:rPr>
        <w:t>ағы рөлін сипаттаңыз</w:t>
      </w:r>
      <w:r w:rsidR="00D161F5">
        <w:rPr>
          <w:color w:val="0D0D0D" w:themeColor="text1" w:themeTint="F2"/>
          <w:sz w:val="28"/>
          <w:szCs w:val="28"/>
          <w:lang w:val="kk-KZ"/>
        </w:rPr>
        <w:t>.</w:t>
      </w:r>
    </w:p>
    <w:p w:rsidR="00D161F5" w:rsidRDefault="00C57001" w:rsidP="00012331">
      <w:pPr>
        <w:pStyle w:val="a4"/>
        <w:tabs>
          <w:tab w:val="left" w:pos="1276"/>
        </w:tabs>
        <w:spacing w:after="0" w:line="240" w:lineRule="auto"/>
        <w:ind w:left="0" w:firstLine="284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68</w:t>
      </w:r>
      <w:r w:rsidR="00D161F5">
        <w:rPr>
          <w:color w:val="0D0D0D" w:themeColor="text1" w:themeTint="F2"/>
          <w:sz w:val="28"/>
          <w:szCs w:val="28"/>
          <w:lang w:val="kk-KZ"/>
        </w:rPr>
        <w:t xml:space="preserve">. </w:t>
      </w:r>
      <w:r>
        <w:rPr>
          <w:color w:val="0D0D0D" w:themeColor="text1" w:themeTint="F2"/>
          <w:sz w:val="28"/>
          <w:szCs w:val="28"/>
          <w:lang w:val="kk-KZ"/>
        </w:rPr>
        <w:t>2018 жылдың 21 қарашасында жарияланған «Ұлы даланың жеті қыры» мақаласының мәні мен мазмұнын айқындаңыз.</w:t>
      </w:r>
    </w:p>
    <w:p w:rsidR="00C57001" w:rsidRDefault="00C57001" w:rsidP="00012331">
      <w:pPr>
        <w:pStyle w:val="a4"/>
        <w:tabs>
          <w:tab w:val="left" w:pos="1276"/>
        </w:tabs>
        <w:spacing w:after="0" w:line="240" w:lineRule="auto"/>
        <w:ind w:left="0" w:firstLine="426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69. «</w:t>
      </w:r>
      <w:r w:rsidRPr="00C57001">
        <w:rPr>
          <w:rFonts w:eastAsia="Times New Roman"/>
          <w:bCs/>
          <w:sz w:val="28"/>
          <w:szCs w:val="28"/>
          <w:lang w:val="kk-KZ"/>
        </w:rPr>
        <w:t>Cындарлы қоғамдық диалог – Қазақстанның тұрақтылығы мен өркендеуінің негізі»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 xml:space="preserve"> атты </w:t>
      </w:r>
      <w:r w:rsidR="008770B6" w:rsidRPr="00C57001">
        <w:rPr>
          <w:rFonts w:eastAsia="Times New Roman"/>
          <w:bCs/>
          <w:sz w:val="28"/>
          <w:szCs w:val="28"/>
          <w:lang w:val="kk-KZ"/>
        </w:rPr>
        <w:t>ҚР Президент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 xml:space="preserve">і </w:t>
      </w:r>
      <w:r w:rsidR="008770B6" w:rsidRPr="008770B6">
        <w:rPr>
          <w:color w:val="0D0D0D" w:themeColor="text1" w:themeTint="F2"/>
          <w:sz w:val="28"/>
          <w:szCs w:val="28"/>
          <w:lang w:val="kk-KZ"/>
        </w:rPr>
        <w:t xml:space="preserve">Қ.Тоқаевтің Қазақстан халқына 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>ж</w:t>
      </w:r>
      <w:r w:rsidR="008770B6" w:rsidRPr="00C57001">
        <w:rPr>
          <w:rFonts w:eastAsia="Times New Roman"/>
          <w:bCs/>
          <w:sz w:val="28"/>
          <w:szCs w:val="28"/>
          <w:lang w:val="kk-KZ"/>
        </w:rPr>
        <w:t>олдауы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>н талдаңыз</w:t>
      </w:r>
      <w:r w:rsidR="008770B6" w:rsidRPr="008770B6">
        <w:rPr>
          <w:color w:val="0D0D0D" w:themeColor="text1" w:themeTint="F2"/>
          <w:sz w:val="28"/>
          <w:szCs w:val="28"/>
          <w:lang w:val="kk-KZ"/>
        </w:rPr>
        <w:t xml:space="preserve"> (2019 жыл, 2 қыркүйек).</w:t>
      </w:r>
    </w:p>
    <w:p w:rsidR="00AB798F" w:rsidRDefault="008770B6" w:rsidP="00B07ADF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70. </w:t>
      </w:r>
      <w:r w:rsidR="00AB798F">
        <w:rPr>
          <w:color w:val="0D0D0D" w:themeColor="text1" w:themeTint="F2"/>
          <w:sz w:val="28"/>
          <w:szCs w:val="28"/>
          <w:lang w:val="kk-KZ"/>
        </w:rPr>
        <w:t>«</w:t>
      </w:r>
      <w:r w:rsidR="00AB798F" w:rsidRPr="0051261E">
        <w:rPr>
          <w:sz w:val="28"/>
          <w:szCs w:val="28"/>
          <w:lang w:val="kk-KZ"/>
        </w:rPr>
        <w:t>Рухани ж</w:t>
      </w:r>
      <w:r w:rsidR="00AB798F">
        <w:rPr>
          <w:sz w:val="28"/>
          <w:szCs w:val="28"/>
          <w:lang w:val="kk-KZ"/>
        </w:rPr>
        <w:t>аңғыру</w:t>
      </w:r>
      <w:r w:rsidR="00AB798F" w:rsidRPr="00C57001">
        <w:rPr>
          <w:rFonts w:eastAsia="Times New Roman"/>
          <w:bCs/>
          <w:sz w:val="28"/>
          <w:szCs w:val="28"/>
          <w:lang w:val="kk-KZ"/>
        </w:rPr>
        <w:t>»</w:t>
      </w:r>
      <w:r w:rsidR="00AB798F" w:rsidRPr="0051261E">
        <w:rPr>
          <w:sz w:val="28"/>
          <w:szCs w:val="28"/>
          <w:lang w:val="kk-KZ"/>
        </w:rPr>
        <w:t xml:space="preserve"> бағдарламасын</w:t>
      </w:r>
      <w:r w:rsidR="00AB798F">
        <w:rPr>
          <w:sz w:val="28"/>
          <w:szCs w:val="28"/>
          <w:lang w:val="kk-KZ"/>
        </w:rPr>
        <w:t>ың</w:t>
      </w:r>
      <w:r w:rsidR="00AB798F" w:rsidRPr="0051261E">
        <w:rPr>
          <w:sz w:val="28"/>
          <w:szCs w:val="28"/>
          <w:lang w:val="kk-KZ"/>
        </w:rPr>
        <w:t xml:space="preserve"> Қазақстан Республикасы ө</w:t>
      </w:r>
      <w:bookmarkStart w:id="0" w:name="_GoBack"/>
      <w:bookmarkEnd w:id="0"/>
      <w:r w:rsidR="00AB798F" w:rsidRPr="0051261E">
        <w:rPr>
          <w:sz w:val="28"/>
          <w:szCs w:val="28"/>
          <w:lang w:val="kk-KZ"/>
        </w:rPr>
        <w:t>ңірлерінде</w:t>
      </w:r>
      <w:r w:rsidR="00AB798F" w:rsidRPr="00C57001">
        <w:rPr>
          <w:rFonts w:eastAsia="Times New Roman"/>
          <w:bCs/>
          <w:sz w:val="28"/>
          <w:szCs w:val="28"/>
          <w:lang w:val="kk-KZ"/>
        </w:rPr>
        <w:t>»</w:t>
      </w:r>
      <w:r w:rsidR="00AB798F">
        <w:rPr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іске асырылуы мәселесіне қатысты өз ойыңызды білдіріңіз.</w:t>
      </w:r>
    </w:p>
    <w:p w:rsidR="00B07ADF" w:rsidRDefault="00012331" w:rsidP="00B07AD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</w:t>
      </w:r>
      <w:r w:rsidR="008770B6" w:rsidRPr="00AB798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71. </w:t>
      </w:r>
      <w:r w:rsidR="00B07ADF" w:rsidRPr="00B07AD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«Қазақстанның 100 жаңа есімі</w:t>
      </w:r>
      <w:r w:rsidR="00B07ADF" w:rsidRPr="00C5700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="00B07ADF" w:rsidRP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жобасы жайлы</w:t>
      </w:r>
      <w:r w:rsid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баяндаңыз</w:t>
      </w:r>
      <w:r w:rsidR="00B07ADF" w:rsidRP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B798F" w:rsidRPr="00AB798F" w:rsidRDefault="00B07ADF" w:rsidP="00B07A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72. </w:t>
      </w:r>
      <w:r w:rsidR="00AB798F" w:rsidRPr="00AB798F">
        <w:rPr>
          <w:rFonts w:ascii="Times New Roman" w:hAnsi="Times New Roman" w:cs="Times New Roman"/>
          <w:sz w:val="28"/>
          <w:szCs w:val="28"/>
          <w:lang w:val="kk-KZ"/>
        </w:rPr>
        <w:t>Қазақ қоғамына сапалы өзгерістер алып келген әлеуметтік реформалар мен оның нәтижелері</w:t>
      </w:r>
      <w:r w:rsidR="00AB798F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 w:rsidR="00AB798F" w:rsidRPr="00AB798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. </w:t>
      </w:r>
    </w:p>
    <w:p w:rsidR="008770B6" w:rsidRPr="00C57001" w:rsidRDefault="008770B6" w:rsidP="00C57001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</w:p>
    <w:p w:rsidR="00C57001" w:rsidRDefault="00C57001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</w:p>
    <w:p w:rsidR="00D161F5" w:rsidRDefault="00D161F5" w:rsidP="00D161F5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C57001" w:rsidRPr="00D161F5" w:rsidRDefault="00C57001">
      <w:pPr>
        <w:rPr>
          <w:lang w:val="kk-KZ"/>
        </w:rPr>
      </w:pPr>
    </w:p>
    <w:sectPr w:rsidR="00C57001" w:rsidRPr="00D161F5" w:rsidSect="00D0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C59" w:rsidRDefault="00943C59" w:rsidP="00220F9B">
      <w:pPr>
        <w:spacing w:after="0" w:line="240" w:lineRule="auto"/>
      </w:pPr>
      <w:r>
        <w:separator/>
      </w:r>
    </w:p>
  </w:endnote>
  <w:endnote w:type="continuationSeparator" w:id="0">
    <w:p w:rsidR="00943C59" w:rsidRDefault="00943C59" w:rsidP="0022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C59" w:rsidRDefault="00943C59" w:rsidP="00220F9B">
      <w:pPr>
        <w:spacing w:after="0" w:line="240" w:lineRule="auto"/>
      </w:pPr>
      <w:r>
        <w:separator/>
      </w:r>
    </w:p>
  </w:footnote>
  <w:footnote w:type="continuationSeparator" w:id="0">
    <w:p w:rsidR="00943C59" w:rsidRDefault="00943C59" w:rsidP="0022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F5"/>
    <w:rsid w:val="00012331"/>
    <w:rsid w:val="001415B9"/>
    <w:rsid w:val="00220F9B"/>
    <w:rsid w:val="00241D94"/>
    <w:rsid w:val="002C724B"/>
    <w:rsid w:val="00376D66"/>
    <w:rsid w:val="004E3144"/>
    <w:rsid w:val="005633DB"/>
    <w:rsid w:val="00646059"/>
    <w:rsid w:val="00745B48"/>
    <w:rsid w:val="008770B6"/>
    <w:rsid w:val="00943C59"/>
    <w:rsid w:val="00AB798F"/>
    <w:rsid w:val="00B07ADF"/>
    <w:rsid w:val="00C57001"/>
    <w:rsid w:val="00D04524"/>
    <w:rsid w:val="00D161F5"/>
    <w:rsid w:val="00E367F9"/>
    <w:rsid w:val="00EF1FCF"/>
    <w:rsid w:val="00F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BFC7"/>
  <w15:docId w15:val="{35ED7E62-7437-4217-8856-86B1454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1F5"/>
  </w:style>
  <w:style w:type="paragraph" w:styleId="3">
    <w:name w:val="heading 3"/>
    <w:basedOn w:val="a"/>
    <w:link w:val="30"/>
    <w:uiPriority w:val="9"/>
    <w:qFormat/>
    <w:rsid w:val="00C57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161F5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D161F5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7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220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0F9B"/>
  </w:style>
  <w:style w:type="paragraph" w:styleId="a7">
    <w:name w:val="footer"/>
    <w:basedOn w:val="a"/>
    <w:link w:val="a8"/>
    <w:uiPriority w:val="99"/>
    <w:unhideWhenUsed/>
    <w:rsid w:val="00220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4</cp:revision>
  <dcterms:created xsi:type="dcterms:W3CDTF">2019-12-06T02:03:00Z</dcterms:created>
  <dcterms:modified xsi:type="dcterms:W3CDTF">2019-12-06T07:51:00Z</dcterms:modified>
</cp:coreProperties>
</file>